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1B7C" w14:textId="77777777" w:rsidR="00C03D63" w:rsidRPr="00C03D63" w:rsidRDefault="00C03D63" w:rsidP="00C03D63">
      <w:pPr>
        <w:autoSpaceDE w:val="0"/>
        <w:autoSpaceDN w:val="0"/>
        <w:adjustRightInd w:val="0"/>
        <w:snapToGrid w:val="0"/>
        <w:spacing w:line="560" w:lineRule="exact"/>
        <w:jc w:val="center"/>
        <w:rPr>
          <w:rFonts w:ascii="方正小标宋简体" w:eastAsia="方正小标宋简体" w:cs="FZXBSJW--GB1-0"/>
          <w:color w:val="000000"/>
          <w:spacing w:val="-30"/>
          <w:kern w:val="0"/>
          <w:sz w:val="44"/>
          <w:szCs w:val="44"/>
        </w:rPr>
      </w:pPr>
      <w:r w:rsidRPr="00C03D63">
        <w:rPr>
          <w:rFonts w:ascii="方正小标宋简体" w:eastAsia="方正小标宋简体" w:cs="FZXBSJW--GB1-0" w:hint="eastAsia"/>
          <w:color w:val="000000"/>
          <w:spacing w:val="-30"/>
          <w:kern w:val="0"/>
          <w:sz w:val="44"/>
          <w:szCs w:val="44"/>
        </w:rPr>
        <w:t>李克强对全国安全生产电视电话会议的重要批示</w:t>
      </w:r>
    </w:p>
    <w:p w14:paraId="4B363797" w14:textId="77777777" w:rsidR="00C03D63" w:rsidRDefault="00C03D63" w:rsidP="00C03D63">
      <w:pPr>
        <w:autoSpaceDE w:val="0"/>
        <w:autoSpaceDN w:val="0"/>
        <w:adjustRightInd w:val="0"/>
        <w:snapToGrid w:val="0"/>
        <w:spacing w:line="560" w:lineRule="exact"/>
        <w:jc w:val="left"/>
        <w:rPr>
          <w:rFonts w:ascii="仿宋_GB2312" w:eastAsia="仿宋_GB2312" w:cs="宋体"/>
          <w:color w:val="000000"/>
          <w:kern w:val="0"/>
          <w:sz w:val="32"/>
          <w:szCs w:val="32"/>
        </w:rPr>
      </w:pPr>
    </w:p>
    <w:p w14:paraId="79FF89FF" w14:textId="77777777" w:rsidR="00C03D63" w:rsidRPr="003F4086" w:rsidRDefault="00C03D63" w:rsidP="00C03D63">
      <w:pPr>
        <w:autoSpaceDE w:val="0"/>
        <w:autoSpaceDN w:val="0"/>
        <w:adjustRightInd w:val="0"/>
        <w:snapToGrid w:val="0"/>
        <w:spacing w:line="560" w:lineRule="exact"/>
        <w:ind w:firstLineChars="200" w:firstLine="640"/>
        <w:jc w:val="left"/>
        <w:rPr>
          <w:rFonts w:ascii="仿宋_GB2312" w:eastAsia="仿宋_GB2312" w:cs="宋体"/>
          <w:color w:val="000000"/>
          <w:kern w:val="0"/>
          <w:sz w:val="32"/>
          <w:szCs w:val="32"/>
        </w:rPr>
      </w:pPr>
      <w:r w:rsidRPr="003F4086">
        <w:rPr>
          <w:rFonts w:ascii="仿宋_GB2312" w:eastAsia="仿宋_GB2312" w:cs="宋体" w:hint="eastAsia"/>
          <w:color w:val="000000"/>
          <w:kern w:val="0"/>
          <w:sz w:val="32"/>
          <w:szCs w:val="32"/>
        </w:rPr>
        <w:t>国务院安委会11 月22 日召开全国安全生产电视电话会议。中共中央政治局常委、国务院总理李克强</w:t>
      </w:r>
      <w:proofErr w:type="gramStart"/>
      <w:r w:rsidRPr="003F4086">
        <w:rPr>
          <w:rFonts w:ascii="仿宋_GB2312" w:eastAsia="仿宋_GB2312" w:cs="宋体" w:hint="eastAsia"/>
          <w:color w:val="000000"/>
          <w:kern w:val="0"/>
          <w:sz w:val="32"/>
          <w:szCs w:val="32"/>
        </w:rPr>
        <w:t>作出</w:t>
      </w:r>
      <w:proofErr w:type="gramEnd"/>
      <w:r w:rsidRPr="003F4086">
        <w:rPr>
          <w:rFonts w:ascii="仿宋_GB2312" w:eastAsia="仿宋_GB2312" w:cs="宋体" w:hint="eastAsia"/>
          <w:color w:val="000000"/>
          <w:kern w:val="0"/>
          <w:sz w:val="32"/>
          <w:szCs w:val="32"/>
        </w:rPr>
        <w:t>重要批示。</w:t>
      </w:r>
    </w:p>
    <w:p w14:paraId="5B5DFC4A" w14:textId="77777777" w:rsidR="00C03D63" w:rsidRPr="003F4086" w:rsidRDefault="00C03D63" w:rsidP="00C03D63">
      <w:pPr>
        <w:autoSpaceDE w:val="0"/>
        <w:autoSpaceDN w:val="0"/>
        <w:adjustRightInd w:val="0"/>
        <w:snapToGrid w:val="0"/>
        <w:spacing w:line="560" w:lineRule="exact"/>
        <w:ind w:firstLineChars="200" w:firstLine="640"/>
        <w:jc w:val="left"/>
        <w:rPr>
          <w:rFonts w:ascii="仿宋_GB2312" w:eastAsia="仿宋_GB2312" w:cs="宋体"/>
          <w:color w:val="000000"/>
          <w:kern w:val="0"/>
          <w:sz w:val="32"/>
          <w:szCs w:val="32"/>
        </w:rPr>
      </w:pPr>
      <w:r w:rsidRPr="003F4086">
        <w:rPr>
          <w:rFonts w:ascii="仿宋_GB2312" w:eastAsia="仿宋_GB2312" w:cs="宋体" w:hint="eastAsia"/>
          <w:color w:val="000000"/>
          <w:kern w:val="0"/>
          <w:sz w:val="32"/>
          <w:szCs w:val="32"/>
        </w:rPr>
        <w:t>批示指出：安全生产，重于泰山。今年以来，一些地区和危化品等行业领域事故多发，造成人民群众生命财产重大损失和严重社会影响，教训极其深刻。各地区、各有关部门和单位要坚持以习近平新时代中国特色社会主义思想为指导，认真贯彻党中央、国务院决策部署，牢固树立以人民为中心的发展思想，牢固树立生命至上、</w:t>
      </w:r>
      <w:proofErr w:type="gramStart"/>
      <w:r w:rsidRPr="003F4086">
        <w:rPr>
          <w:rFonts w:ascii="仿宋_GB2312" w:eastAsia="仿宋_GB2312" w:cs="宋体" w:hint="eastAsia"/>
          <w:color w:val="000000"/>
          <w:kern w:val="0"/>
          <w:sz w:val="32"/>
          <w:szCs w:val="32"/>
        </w:rPr>
        <w:t>安全第一</w:t>
      </w:r>
      <w:proofErr w:type="gramEnd"/>
      <w:r w:rsidRPr="003F4086">
        <w:rPr>
          <w:rFonts w:ascii="仿宋_GB2312" w:eastAsia="仿宋_GB2312" w:cs="宋体" w:hint="eastAsia"/>
          <w:color w:val="000000"/>
          <w:kern w:val="0"/>
          <w:sz w:val="32"/>
          <w:szCs w:val="32"/>
        </w:rPr>
        <w:t>的理念，进一步明确和层层压实每一个行业领域、每一个生产经营单位、每一个环节的安全生产责任，细化强化安全生产工作，坚决遏制重特大事故发生。要切实抓好在全国开展的危化品安全专项督查，各地要严格自查自纠，全面排查整治安全隐患，确保整出成效。要切实加强安全基础建设，加快推进安全生产治理体系和治理能力现代化。岁末年初临近，要坚决克服麻痹思想，强化应急值守和应急准备，切实保障人民群众生命财产安全。</w:t>
      </w:r>
    </w:p>
    <w:p w14:paraId="3FA47814" w14:textId="77777777" w:rsidR="00C03D63" w:rsidRDefault="00C03D63" w:rsidP="00C03D63">
      <w:pPr>
        <w:autoSpaceDE w:val="0"/>
        <w:autoSpaceDN w:val="0"/>
        <w:adjustRightInd w:val="0"/>
        <w:snapToGrid w:val="0"/>
        <w:spacing w:line="560" w:lineRule="exact"/>
        <w:jc w:val="left"/>
        <w:rPr>
          <w:rFonts w:ascii="仿宋_GB2312" w:eastAsia="仿宋_GB2312" w:cs="宋体"/>
          <w:color w:val="000000"/>
          <w:kern w:val="0"/>
          <w:sz w:val="32"/>
          <w:szCs w:val="32"/>
        </w:rPr>
      </w:pPr>
    </w:p>
    <w:p w14:paraId="239F5EE6" w14:textId="77777777" w:rsidR="00C03D63" w:rsidRPr="00B669A9" w:rsidRDefault="00C03D63" w:rsidP="00C03D63">
      <w:pPr>
        <w:autoSpaceDE w:val="0"/>
        <w:autoSpaceDN w:val="0"/>
        <w:adjustRightInd w:val="0"/>
        <w:snapToGrid w:val="0"/>
        <w:spacing w:line="560" w:lineRule="exact"/>
        <w:jc w:val="left"/>
        <w:rPr>
          <w:rFonts w:ascii="楷体_GB2312" w:eastAsia="楷体_GB2312" w:cs="宋体"/>
          <w:color w:val="000000"/>
          <w:kern w:val="0"/>
          <w:sz w:val="32"/>
          <w:szCs w:val="32"/>
        </w:rPr>
      </w:pPr>
      <w:r w:rsidRPr="00B669A9">
        <w:rPr>
          <w:rFonts w:ascii="楷体_GB2312" w:eastAsia="楷体_GB2312" w:cs="宋体" w:hint="eastAsia"/>
          <w:color w:val="000000"/>
          <w:kern w:val="0"/>
          <w:sz w:val="32"/>
          <w:szCs w:val="32"/>
        </w:rPr>
        <w:t>国务院副总理、国务院安委会主任刘鹤出席会议并讲话，国务委员、国务院安委会副主任王勇主持会议。</w:t>
      </w:r>
    </w:p>
    <w:p w14:paraId="340869E8" w14:textId="77777777" w:rsidR="00C03D63" w:rsidRPr="003F4086" w:rsidRDefault="00C03D63" w:rsidP="00C03D63">
      <w:pPr>
        <w:autoSpaceDE w:val="0"/>
        <w:autoSpaceDN w:val="0"/>
        <w:adjustRightInd w:val="0"/>
        <w:snapToGrid w:val="0"/>
        <w:spacing w:line="560" w:lineRule="exact"/>
        <w:ind w:firstLineChars="200" w:firstLine="640"/>
        <w:jc w:val="left"/>
        <w:rPr>
          <w:rFonts w:ascii="仿宋_GB2312" w:eastAsia="仿宋_GB2312" w:cs="宋体"/>
          <w:color w:val="000000"/>
          <w:kern w:val="0"/>
          <w:sz w:val="32"/>
          <w:szCs w:val="32"/>
        </w:rPr>
      </w:pPr>
      <w:r w:rsidRPr="003F4086">
        <w:rPr>
          <w:rFonts w:ascii="仿宋_GB2312" w:eastAsia="仿宋_GB2312" w:cs="宋体" w:hint="eastAsia"/>
          <w:color w:val="000000"/>
          <w:kern w:val="0"/>
          <w:sz w:val="32"/>
          <w:szCs w:val="32"/>
        </w:rPr>
        <w:t>会议指出，今年以来，各地区、各有关部门和单位认真贯彻落实党中央、国务院决策部署，实现了事故总量、较大</w:t>
      </w:r>
      <w:r w:rsidRPr="003F4086">
        <w:rPr>
          <w:rFonts w:ascii="仿宋_GB2312" w:eastAsia="仿宋_GB2312" w:cs="宋体" w:hint="eastAsia"/>
          <w:color w:val="000000"/>
          <w:kern w:val="0"/>
          <w:sz w:val="32"/>
          <w:szCs w:val="32"/>
        </w:rPr>
        <w:lastRenderedPageBreak/>
        <w:t>事故、重特大事故“三个继续下降”，大部分地区和行业领域安全生产状况进一步好转。同时必须清醒看到，安全生产形势依然复杂严峻。</w:t>
      </w:r>
    </w:p>
    <w:p w14:paraId="41D3C6A4" w14:textId="77777777" w:rsidR="00C03D63" w:rsidRPr="003F4086" w:rsidRDefault="00C03D63" w:rsidP="00C03D63">
      <w:pPr>
        <w:autoSpaceDE w:val="0"/>
        <w:autoSpaceDN w:val="0"/>
        <w:adjustRightInd w:val="0"/>
        <w:snapToGrid w:val="0"/>
        <w:spacing w:line="560" w:lineRule="exact"/>
        <w:jc w:val="left"/>
        <w:rPr>
          <w:rFonts w:ascii="仿宋_GB2312" w:eastAsia="仿宋_GB2312" w:cs="仿宋_GB2312"/>
          <w:color w:val="000000"/>
          <w:kern w:val="0"/>
          <w:sz w:val="32"/>
          <w:szCs w:val="32"/>
        </w:rPr>
      </w:pPr>
      <w:r w:rsidRPr="003F4086">
        <w:rPr>
          <w:rFonts w:ascii="仿宋_GB2312" w:eastAsia="仿宋_GB2312" w:cs="宋体" w:hint="eastAsia"/>
          <w:color w:val="000000"/>
          <w:kern w:val="0"/>
          <w:sz w:val="32"/>
          <w:szCs w:val="32"/>
        </w:rPr>
        <w:t>会议要求，深入学习贯彻习近平总书记关于安全生产重要指示精神和党的十九届四中全会精神，按照李克强总理重要批示要求，抓细抓实安全生产工作，强化岁末年初安全防范责任落实，推动安全生产形势持续稳定好转。要深刻吸取江苏响水“3·21”事故教训，全面整治化解危化品及相关领域系统性安全风险，严格按照化工园区和危化品企业“两个导则”，针</w:t>
      </w:r>
      <w:r w:rsidRPr="003F4086">
        <w:rPr>
          <w:rFonts w:ascii="仿宋_GB2312" w:eastAsia="仿宋_GB2312" w:cs="仿宋_GB2312" w:hint="eastAsia"/>
          <w:color w:val="000000"/>
          <w:kern w:val="0"/>
          <w:sz w:val="32"/>
          <w:szCs w:val="32"/>
        </w:rPr>
        <w:t>对突出重大危险源实施最严格的治理整顿，抓好源头管控，加快推进化工产业升级，强化危险废物监管，完善危险废物由产生到处置的各环节监管体系。要举一反三切实加强安全防范工作，整顿治理风险突出的重点地区，深化煤矿、消防、交通运输、建筑施工、城市燃气、烟花爆竹等重点行业领域安全整治，严厉打击违法违规行为，全力做好应急处置准备，完善和落实安全生产制度措施，为全面建成小康社会创造稳定的安全环境。</w:t>
      </w:r>
    </w:p>
    <w:p w14:paraId="747867DA" w14:textId="77777777" w:rsidR="00C03D63" w:rsidRPr="003F4086" w:rsidRDefault="00C03D63" w:rsidP="00C03D63">
      <w:pPr>
        <w:autoSpaceDE w:val="0"/>
        <w:autoSpaceDN w:val="0"/>
        <w:adjustRightInd w:val="0"/>
        <w:snapToGrid w:val="0"/>
        <w:spacing w:line="560" w:lineRule="exact"/>
        <w:jc w:val="left"/>
        <w:rPr>
          <w:rFonts w:ascii="仿宋_GB2312" w:eastAsia="仿宋_GB2312" w:cs="宋体"/>
          <w:color w:val="000000"/>
          <w:kern w:val="0"/>
          <w:sz w:val="32"/>
          <w:szCs w:val="32"/>
        </w:rPr>
      </w:pPr>
    </w:p>
    <w:p w14:paraId="4A351413" w14:textId="77777777" w:rsidR="00F35A6F" w:rsidRDefault="00F35A6F"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p w14:paraId="714FFCBC" w14:textId="77777777" w:rsidR="00C03D63" w:rsidRDefault="00C03D63"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p w14:paraId="249F9E5A" w14:textId="77777777" w:rsidR="00C03D63" w:rsidRDefault="00C03D63"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p w14:paraId="1A8AA576" w14:textId="77777777" w:rsidR="00C03D63" w:rsidRDefault="00C03D63"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p w14:paraId="53FA4D46" w14:textId="77777777" w:rsidR="00C03D63" w:rsidRDefault="00C03D63"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p w14:paraId="4473531E" w14:textId="77777777" w:rsidR="00C03D63" w:rsidRDefault="00C03D63"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p>
    <w:sectPr w:rsidR="00C03D63" w:rsidSect="00846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7C49" w14:textId="77777777" w:rsidR="009D4041" w:rsidRDefault="009D4041" w:rsidP="00F35A6F">
      <w:r>
        <w:separator/>
      </w:r>
    </w:p>
  </w:endnote>
  <w:endnote w:type="continuationSeparator" w:id="0">
    <w:p w14:paraId="5A5765B2" w14:textId="77777777" w:rsidR="009D4041" w:rsidRDefault="009D4041" w:rsidP="00F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FZXBSJW--GB1-0">
    <w:altName w:val="hakuyoxingshu7000"/>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976A9" w14:textId="77777777" w:rsidR="009D4041" w:rsidRDefault="009D4041" w:rsidP="00F35A6F">
      <w:r>
        <w:separator/>
      </w:r>
    </w:p>
  </w:footnote>
  <w:footnote w:type="continuationSeparator" w:id="0">
    <w:p w14:paraId="0AB6890A" w14:textId="77777777" w:rsidR="009D4041" w:rsidRDefault="009D4041" w:rsidP="00F3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A6"/>
    <w:rsid w:val="002613B4"/>
    <w:rsid w:val="003672F1"/>
    <w:rsid w:val="00465AFD"/>
    <w:rsid w:val="007449D1"/>
    <w:rsid w:val="00846DF4"/>
    <w:rsid w:val="00932255"/>
    <w:rsid w:val="009D4041"/>
    <w:rsid w:val="00B02647"/>
    <w:rsid w:val="00B659A6"/>
    <w:rsid w:val="00C03D63"/>
    <w:rsid w:val="00CE090E"/>
    <w:rsid w:val="00E8436B"/>
    <w:rsid w:val="00F35A6F"/>
    <w:rsid w:val="00F4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4DC3"/>
  <w15:docId w15:val="{13F5E5E0-2E29-4295-9B67-E477DDB0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9A6"/>
    <w:rPr>
      <w:b/>
      <w:bCs/>
    </w:rPr>
  </w:style>
  <w:style w:type="character" w:customStyle="1" w:styleId="caozuoquv1">
    <w:name w:val="caozuoquv1"/>
    <w:basedOn w:val="a0"/>
    <w:rsid w:val="00B659A6"/>
    <w:rPr>
      <w:color w:val="636363"/>
      <w:sz w:val="21"/>
      <w:szCs w:val="21"/>
    </w:rPr>
  </w:style>
  <w:style w:type="character" w:customStyle="1" w:styleId="fl2">
    <w:name w:val="fl2"/>
    <w:basedOn w:val="a0"/>
    <w:rsid w:val="00B659A6"/>
  </w:style>
  <w:style w:type="paragraph" w:styleId="a4">
    <w:name w:val="header"/>
    <w:basedOn w:val="a"/>
    <w:link w:val="a5"/>
    <w:uiPriority w:val="99"/>
    <w:unhideWhenUsed/>
    <w:rsid w:val="00F35A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5A6F"/>
    <w:rPr>
      <w:sz w:val="18"/>
      <w:szCs w:val="18"/>
    </w:rPr>
  </w:style>
  <w:style w:type="paragraph" w:styleId="a6">
    <w:name w:val="footer"/>
    <w:basedOn w:val="a"/>
    <w:link w:val="a7"/>
    <w:uiPriority w:val="99"/>
    <w:unhideWhenUsed/>
    <w:rsid w:val="00F35A6F"/>
    <w:pPr>
      <w:tabs>
        <w:tab w:val="center" w:pos="4153"/>
        <w:tab w:val="right" w:pos="8306"/>
      </w:tabs>
      <w:snapToGrid w:val="0"/>
      <w:jc w:val="left"/>
    </w:pPr>
    <w:rPr>
      <w:sz w:val="18"/>
      <w:szCs w:val="18"/>
    </w:rPr>
  </w:style>
  <w:style w:type="character" w:customStyle="1" w:styleId="a7">
    <w:name w:val="页脚 字符"/>
    <w:basedOn w:val="a0"/>
    <w:link w:val="a6"/>
    <w:uiPriority w:val="99"/>
    <w:rsid w:val="00F35A6F"/>
    <w:rPr>
      <w:sz w:val="18"/>
      <w:szCs w:val="18"/>
    </w:rPr>
  </w:style>
  <w:style w:type="paragraph" w:styleId="a8">
    <w:name w:val="Normal (Web)"/>
    <w:basedOn w:val="a"/>
    <w:uiPriority w:val="99"/>
    <w:unhideWhenUsed/>
    <w:rsid w:val="00F35A6F"/>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F3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1338">
      <w:bodyDiv w:val="1"/>
      <w:marLeft w:val="0"/>
      <w:marRight w:val="0"/>
      <w:marTop w:val="0"/>
      <w:marBottom w:val="0"/>
      <w:divBdr>
        <w:top w:val="none" w:sz="0" w:space="0" w:color="auto"/>
        <w:left w:val="none" w:sz="0" w:space="0" w:color="auto"/>
        <w:bottom w:val="none" w:sz="0" w:space="0" w:color="auto"/>
        <w:right w:val="none" w:sz="0" w:space="0" w:color="auto"/>
      </w:divBdr>
      <w:divsChild>
        <w:div w:id="1567446943">
          <w:marLeft w:val="0"/>
          <w:marRight w:val="0"/>
          <w:marTop w:val="0"/>
          <w:marBottom w:val="0"/>
          <w:divBdr>
            <w:top w:val="none" w:sz="0" w:space="0" w:color="auto"/>
            <w:left w:val="none" w:sz="0" w:space="0" w:color="auto"/>
            <w:bottom w:val="none" w:sz="0" w:space="0" w:color="auto"/>
            <w:right w:val="none" w:sz="0" w:space="0" w:color="auto"/>
          </w:divBdr>
          <w:divsChild>
            <w:div w:id="1331789692">
              <w:marLeft w:val="0"/>
              <w:marRight w:val="0"/>
              <w:marTop w:val="0"/>
              <w:marBottom w:val="0"/>
              <w:divBdr>
                <w:top w:val="none" w:sz="0" w:space="0" w:color="auto"/>
                <w:left w:val="none" w:sz="0" w:space="0" w:color="auto"/>
                <w:bottom w:val="none" w:sz="0" w:space="0" w:color="auto"/>
                <w:right w:val="none" w:sz="0" w:space="0" w:color="auto"/>
              </w:divBdr>
              <w:divsChild>
                <w:div w:id="2073190275">
                  <w:marLeft w:val="0"/>
                  <w:marRight w:val="0"/>
                  <w:marTop w:val="300"/>
                  <w:marBottom w:val="150"/>
                  <w:divBdr>
                    <w:top w:val="single" w:sz="6" w:space="0" w:color="CCCCCC"/>
                    <w:left w:val="single" w:sz="6" w:space="0" w:color="CCCCCC"/>
                    <w:bottom w:val="single" w:sz="6" w:space="31" w:color="CCCCCC"/>
                    <w:right w:val="single" w:sz="6" w:space="0" w:color="CCCCCC"/>
                  </w:divBdr>
                  <w:divsChild>
                    <w:div w:id="1045524017">
                      <w:marLeft w:val="0"/>
                      <w:marRight w:val="0"/>
                      <w:marTop w:val="300"/>
                      <w:marBottom w:val="975"/>
                      <w:divBdr>
                        <w:top w:val="none" w:sz="0" w:space="0" w:color="auto"/>
                        <w:left w:val="none" w:sz="0" w:space="0" w:color="auto"/>
                        <w:bottom w:val="none" w:sz="0" w:space="0" w:color="auto"/>
                        <w:right w:val="none" w:sz="0" w:space="0" w:color="auto"/>
                      </w:divBdr>
                      <w:divsChild>
                        <w:div w:id="522549014">
                          <w:marLeft w:val="0"/>
                          <w:marRight w:val="0"/>
                          <w:marTop w:val="900"/>
                          <w:marBottom w:val="0"/>
                          <w:divBdr>
                            <w:top w:val="none" w:sz="0" w:space="0" w:color="auto"/>
                            <w:left w:val="none" w:sz="0" w:space="0" w:color="auto"/>
                            <w:bottom w:val="none" w:sz="0" w:space="0" w:color="auto"/>
                            <w:right w:val="none" w:sz="0" w:space="0" w:color="auto"/>
                          </w:divBdr>
                        </w:div>
                        <w:div w:id="287443870">
                          <w:marLeft w:val="0"/>
                          <w:marRight w:val="0"/>
                          <w:marTop w:val="300"/>
                          <w:marBottom w:val="600"/>
                          <w:divBdr>
                            <w:top w:val="none" w:sz="0" w:space="0" w:color="auto"/>
                            <w:left w:val="none" w:sz="0" w:space="0" w:color="auto"/>
                            <w:bottom w:val="none" w:sz="0" w:space="0" w:color="auto"/>
                            <w:right w:val="none" w:sz="0" w:space="0" w:color="auto"/>
                          </w:divBdr>
                          <w:divsChild>
                            <w:div w:id="5770543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5868">
      <w:bodyDiv w:val="1"/>
      <w:marLeft w:val="0"/>
      <w:marRight w:val="0"/>
      <w:marTop w:val="0"/>
      <w:marBottom w:val="0"/>
      <w:divBdr>
        <w:top w:val="none" w:sz="0" w:space="0" w:color="auto"/>
        <w:left w:val="none" w:sz="0" w:space="0" w:color="auto"/>
        <w:bottom w:val="none" w:sz="0" w:space="0" w:color="auto"/>
        <w:right w:val="none" w:sz="0" w:space="0" w:color="auto"/>
      </w:divBdr>
      <w:divsChild>
        <w:div w:id="1552770239">
          <w:marLeft w:val="0"/>
          <w:marRight w:val="0"/>
          <w:marTop w:val="0"/>
          <w:marBottom w:val="0"/>
          <w:divBdr>
            <w:top w:val="none" w:sz="0" w:space="0" w:color="auto"/>
            <w:left w:val="none" w:sz="0" w:space="0" w:color="auto"/>
            <w:bottom w:val="none" w:sz="0" w:space="0" w:color="auto"/>
            <w:right w:val="none" w:sz="0" w:space="0" w:color="auto"/>
          </w:divBdr>
          <w:divsChild>
            <w:div w:id="981348918">
              <w:marLeft w:val="0"/>
              <w:marRight w:val="0"/>
              <w:marTop w:val="0"/>
              <w:marBottom w:val="0"/>
              <w:divBdr>
                <w:top w:val="none" w:sz="0" w:space="0" w:color="auto"/>
                <w:left w:val="none" w:sz="0" w:space="0" w:color="auto"/>
                <w:bottom w:val="none" w:sz="0" w:space="0" w:color="auto"/>
                <w:right w:val="none" w:sz="0" w:space="0" w:color="auto"/>
              </w:divBdr>
              <w:divsChild>
                <w:div w:id="1605528535">
                  <w:marLeft w:val="0"/>
                  <w:marRight w:val="0"/>
                  <w:marTop w:val="300"/>
                  <w:marBottom w:val="150"/>
                  <w:divBdr>
                    <w:top w:val="single" w:sz="6" w:space="0" w:color="CCCCCC"/>
                    <w:left w:val="single" w:sz="6" w:space="0" w:color="CCCCCC"/>
                    <w:bottom w:val="single" w:sz="6" w:space="31" w:color="CCCCCC"/>
                    <w:right w:val="single" w:sz="6" w:space="0" w:color="CCCCCC"/>
                  </w:divBdr>
                  <w:divsChild>
                    <w:div w:id="1489326211">
                      <w:marLeft w:val="0"/>
                      <w:marRight w:val="0"/>
                      <w:marTop w:val="300"/>
                      <w:marBottom w:val="975"/>
                      <w:divBdr>
                        <w:top w:val="none" w:sz="0" w:space="0" w:color="auto"/>
                        <w:left w:val="none" w:sz="0" w:space="0" w:color="auto"/>
                        <w:bottom w:val="none" w:sz="0" w:space="0" w:color="auto"/>
                        <w:right w:val="none" w:sz="0" w:space="0" w:color="auto"/>
                      </w:divBdr>
                      <w:divsChild>
                        <w:div w:id="1634749686">
                          <w:marLeft w:val="0"/>
                          <w:marRight w:val="0"/>
                          <w:marTop w:val="900"/>
                          <w:marBottom w:val="0"/>
                          <w:divBdr>
                            <w:top w:val="none" w:sz="0" w:space="0" w:color="auto"/>
                            <w:left w:val="none" w:sz="0" w:space="0" w:color="auto"/>
                            <w:bottom w:val="none" w:sz="0" w:space="0" w:color="auto"/>
                            <w:right w:val="none" w:sz="0" w:space="0" w:color="auto"/>
                          </w:divBdr>
                        </w:div>
                        <w:div w:id="1383403246">
                          <w:marLeft w:val="0"/>
                          <w:marRight w:val="0"/>
                          <w:marTop w:val="300"/>
                          <w:marBottom w:val="600"/>
                          <w:divBdr>
                            <w:top w:val="none" w:sz="0" w:space="0" w:color="auto"/>
                            <w:left w:val="none" w:sz="0" w:space="0" w:color="auto"/>
                            <w:bottom w:val="none" w:sz="0" w:space="0" w:color="auto"/>
                            <w:right w:val="none" w:sz="0" w:space="0" w:color="auto"/>
                          </w:divBdr>
                          <w:divsChild>
                            <w:div w:id="607202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6957">
      <w:bodyDiv w:val="1"/>
      <w:marLeft w:val="0"/>
      <w:marRight w:val="0"/>
      <w:marTop w:val="0"/>
      <w:marBottom w:val="0"/>
      <w:divBdr>
        <w:top w:val="none" w:sz="0" w:space="0" w:color="auto"/>
        <w:left w:val="none" w:sz="0" w:space="0" w:color="auto"/>
        <w:bottom w:val="none" w:sz="0" w:space="0" w:color="auto"/>
        <w:right w:val="none" w:sz="0" w:space="0" w:color="auto"/>
      </w:divBdr>
      <w:divsChild>
        <w:div w:id="442967043">
          <w:marLeft w:val="0"/>
          <w:marRight w:val="0"/>
          <w:marTop w:val="0"/>
          <w:marBottom w:val="0"/>
          <w:divBdr>
            <w:top w:val="none" w:sz="0" w:space="0" w:color="auto"/>
            <w:left w:val="none" w:sz="0" w:space="0" w:color="auto"/>
            <w:bottom w:val="none" w:sz="0" w:space="0" w:color="auto"/>
            <w:right w:val="none" w:sz="0" w:space="0" w:color="auto"/>
          </w:divBdr>
          <w:divsChild>
            <w:div w:id="1477988879">
              <w:marLeft w:val="0"/>
              <w:marRight w:val="0"/>
              <w:marTop w:val="0"/>
              <w:marBottom w:val="0"/>
              <w:divBdr>
                <w:top w:val="none" w:sz="0" w:space="0" w:color="auto"/>
                <w:left w:val="none" w:sz="0" w:space="0" w:color="auto"/>
                <w:bottom w:val="none" w:sz="0" w:space="0" w:color="auto"/>
                <w:right w:val="none" w:sz="0" w:space="0" w:color="auto"/>
              </w:divBdr>
              <w:divsChild>
                <w:div w:id="1986003296">
                  <w:marLeft w:val="0"/>
                  <w:marRight w:val="0"/>
                  <w:marTop w:val="300"/>
                  <w:marBottom w:val="150"/>
                  <w:divBdr>
                    <w:top w:val="single" w:sz="6" w:space="0" w:color="CCCCCC"/>
                    <w:left w:val="single" w:sz="6" w:space="0" w:color="CCCCCC"/>
                    <w:bottom w:val="single" w:sz="6" w:space="31" w:color="CCCCCC"/>
                    <w:right w:val="single" w:sz="6" w:space="0" w:color="CCCCCC"/>
                  </w:divBdr>
                  <w:divsChild>
                    <w:div w:id="416288238">
                      <w:marLeft w:val="0"/>
                      <w:marRight w:val="0"/>
                      <w:marTop w:val="300"/>
                      <w:marBottom w:val="975"/>
                      <w:divBdr>
                        <w:top w:val="none" w:sz="0" w:space="0" w:color="auto"/>
                        <w:left w:val="none" w:sz="0" w:space="0" w:color="auto"/>
                        <w:bottom w:val="none" w:sz="0" w:space="0" w:color="auto"/>
                        <w:right w:val="none" w:sz="0" w:space="0" w:color="auto"/>
                      </w:divBdr>
                      <w:divsChild>
                        <w:div w:id="195772792">
                          <w:marLeft w:val="0"/>
                          <w:marRight w:val="0"/>
                          <w:marTop w:val="900"/>
                          <w:marBottom w:val="0"/>
                          <w:divBdr>
                            <w:top w:val="none" w:sz="0" w:space="0" w:color="auto"/>
                            <w:left w:val="none" w:sz="0" w:space="0" w:color="auto"/>
                            <w:bottom w:val="none" w:sz="0" w:space="0" w:color="auto"/>
                            <w:right w:val="none" w:sz="0" w:space="0" w:color="auto"/>
                          </w:divBdr>
                        </w:div>
                        <w:div w:id="1899975990">
                          <w:marLeft w:val="0"/>
                          <w:marRight w:val="0"/>
                          <w:marTop w:val="300"/>
                          <w:marBottom w:val="600"/>
                          <w:divBdr>
                            <w:top w:val="none" w:sz="0" w:space="0" w:color="auto"/>
                            <w:left w:val="none" w:sz="0" w:space="0" w:color="auto"/>
                            <w:bottom w:val="none" w:sz="0" w:space="0" w:color="auto"/>
                            <w:right w:val="none" w:sz="0" w:space="0" w:color="auto"/>
                          </w:divBdr>
                          <w:divsChild>
                            <w:div w:id="634339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76027">
      <w:bodyDiv w:val="1"/>
      <w:marLeft w:val="0"/>
      <w:marRight w:val="0"/>
      <w:marTop w:val="0"/>
      <w:marBottom w:val="0"/>
      <w:divBdr>
        <w:top w:val="none" w:sz="0" w:space="0" w:color="auto"/>
        <w:left w:val="none" w:sz="0" w:space="0" w:color="auto"/>
        <w:bottom w:val="none" w:sz="0" w:space="0" w:color="auto"/>
        <w:right w:val="none" w:sz="0" w:space="0" w:color="auto"/>
      </w:divBdr>
      <w:divsChild>
        <w:div w:id="748236351">
          <w:marLeft w:val="0"/>
          <w:marRight w:val="0"/>
          <w:marTop w:val="0"/>
          <w:marBottom w:val="0"/>
          <w:divBdr>
            <w:top w:val="none" w:sz="0" w:space="0" w:color="auto"/>
            <w:left w:val="none" w:sz="0" w:space="0" w:color="auto"/>
            <w:bottom w:val="none" w:sz="0" w:space="0" w:color="auto"/>
            <w:right w:val="none" w:sz="0" w:space="0" w:color="auto"/>
          </w:divBdr>
          <w:divsChild>
            <w:div w:id="2083480247">
              <w:marLeft w:val="0"/>
              <w:marRight w:val="0"/>
              <w:marTop w:val="0"/>
              <w:marBottom w:val="0"/>
              <w:divBdr>
                <w:top w:val="none" w:sz="0" w:space="0" w:color="auto"/>
                <w:left w:val="none" w:sz="0" w:space="0" w:color="auto"/>
                <w:bottom w:val="none" w:sz="0" w:space="0" w:color="auto"/>
                <w:right w:val="none" w:sz="0" w:space="0" w:color="auto"/>
              </w:divBdr>
              <w:divsChild>
                <w:div w:id="2036073816">
                  <w:marLeft w:val="0"/>
                  <w:marRight w:val="0"/>
                  <w:marTop w:val="300"/>
                  <w:marBottom w:val="150"/>
                  <w:divBdr>
                    <w:top w:val="single" w:sz="6" w:space="0" w:color="CCCCCC"/>
                    <w:left w:val="single" w:sz="6" w:space="0" w:color="CCCCCC"/>
                    <w:bottom w:val="single" w:sz="6" w:space="31" w:color="CCCCCC"/>
                    <w:right w:val="single" w:sz="6" w:space="0" w:color="CCCCCC"/>
                  </w:divBdr>
                  <w:divsChild>
                    <w:div w:id="2073960396">
                      <w:marLeft w:val="0"/>
                      <w:marRight w:val="0"/>
                      <w:marTop w:val="300"/>
                      <w:marBottom w:val="975"/>
                      <w:divBdr>
                        <w:top w:val="none" w:sz="0" w:space="0" w:color="auto"/>
                        <w:left w:val="none" w:sz="0" w:space="0" w:color="auto"/>
                        <w:bottom w:val="none" w:sz="0" w:space="0" w:color="auto"/>
                        <w:right w:val="none" w:sz="0" w:space="0" w:color="auto"/>
                      </w:divBdr>
                      <w:divsChild>
                        <w:div w:id="987251571">
                          <w:marLeft w:val="0"/>
                          <w:marRight w:val="0"/>
                          <w:marTop w:val="900"/>
                          <w:marBottom w:val="0"/>
                          <w:divBdr>
                            <w:top w:val="none" w:sz="0" w:space="0" w:color="auto"/>
                            <w:left w:val="none" w:sz="0" w:space="0" w:color="auto"/>
                            <w:bottom w:val="none" w:sz="0" w:space="0" w:color="auto"/>
                            <w:right w:val="none" w:sz="0" w:space="0" w:color="auto"/>
                          </w:divBdr>
                        </w:div>
                        <w:div w:id="225068470">
                          <w:marLeft w:val="0"/>
                          <w:marRight w:val="0"/>
                          <w:marTop w:val="300"/>
                          <w:marBottom w:val="600"/>
                          <w:divBdr>
                            <w:top w:val="none" w:sz="0" w:space="0" w:color="auto"/>
                            <w:left w:val="none" w:sz="0" w:space="0" w:color="auto"/>
                            <w:bottom w:val="none" w:sz="0" w:space="0" w:color="auto"/>
                            <w:right w:val="none" w:sz="0" w:space="0" w:color="auto"/>
                          </w:divBdr>
                          <w:divsChild>
                            <w:div w:id="715155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423899">
      <w:bodyDiv w:val="1"/>
      <w:marLeft w:val="0"/>
      <w:marRight w:val="0"/>
      <w:marTop w:val="0"/>
      <w:marBottom w:val="0"/>
      <w:divBdr>
        <w:top w:val="none" w:sz="0" w:space="0" w:color="auto"/>
        <w:left w:val="none" w:sz="0" w:space="0" w:color="auto"/>
        <w:bottom w:val="none" w:sz="0" w:space="0" w:color="auto"/>
        <w:right w:val="none" w:sz="0" w:space="0" w:color="auto"/>
      </w:divBdr>
      <w:divsChild>
        <w:div w:id="348532190">
          <w:marLeft w:val="0"/>
          <w:marRight w:val="0"/>
          <w:marTop w:val="0"/>
          <w:marBottom w:val="0"/>
          <w:divBdr>
            <w:top w:val="none" w:sz="0" w:space="0" w:color="auto"/>
            <w:left w:val="none" w:sz="0" w:space="0" w:color="auto"/>
            <w:bottom w:val="none" w:sz="0" w:space="0" w:color="auto"/>
            <w:right w:val="none" w:sz="0" w:space="0" w:color="auto"/>
          </w:divBdr>
          <w:divsChild>
            <w:div w:id="1666981760">
              <w:marLeft w:val="0"/>
              <w:marRight w:val="0"/>
              <w:marTop w:val="0"/>
              <w:marBottom w:val="0"/>
              <w:divBdr>
                <w:top w:val="none" w:sz="0" w:space="0" w:color="auto"/>
                <w:left w:val="none" w:sz="0" w:space="0" w:color="auto"/>
                <w:bottom w:val="none" w:sz="0" w:space="0" w:color="auto"/>
                <w:right w:val="none" w:sz="0" w:space="0" w:color="auto"/>
              </w:divBdr>
              <w:divsChild>
                <w:div w:id="254436235">
                  <w:marLeft w:val="0"/>
                  <w:marRight w:val="0"/>
                  <w:marTop w:val="300"/>
                  <w:marBottom w:val="150"/>
                  <w:divBdr>
                    <w:top w:val="single" w:sz="6" w:space="0" w:color="CCCCCC"/>
                    <w:left w:val="single" w:sz="6" w:space="0" w:color="CCCCCC"/>
                    <w:bottom w:val="single" w:sz="6" w:space="31" w:color="CCCCCC"/>
                    <w:right w:val="single" w:sz="6" w:space="0" w:color="CCCCCC"/>
                  </w:divBdr>
                  <w:divsChild>
                    <w:div w:id="2101101610">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078790816">
      <w:bodyDiv w:val="1"/>
      <w:marLeft w:val="0"/>
      <w:marRight w:val="0"/>
      <w:marTop w:val="0"/>
      <w:marBottom w:val="0"/>
      <w:divBdr>
        <w:top w:val="none" w:sz="0" w:space="0" w:color="auto"/>
        <w:left w:val="none" w:sz="0" w:space="0" w:color="auto"/>
        <w:bottom w:val="none" w:sz="0" w:space="0" w:color="auto"/>
        <w:right w:val="none" w:sz="0" w:space="0" w:color="auto"/>
      </w:divBdr>
      <w:divsChild>
        <w:div w:id="1951933321">
          <w:marLeft w:val="0"/>
          <w:marRight w:val="0"/>
          <w:marTop w:val="0"/>
          <w:marBottom w:val="0"/>
          <w:divBdr>
            <w:top w:val="none" w:sz="0" w:space="0" w:color="auto"/>
            <w:left w:val="none" w:sz="0" w:space="0" w:color="auto"/>
            <w:bottom w:val="none" w:sz="0" w:space="0" w:color="auto"/>
            <w:right w:val="none" w:sz="0" w:space="0" w:color="auto"/>
          </w:divBdr>
          <w:divsChild>
            <w:div w:id="1729836042">
              <w:marLeft w:val="0"/>
              <w:marRight w:val="0"/>
              <w:marTop w:val="0"/>
              <w:marBottom w:val="0"/>
              <w:divBdr>
                <w:top w:val="none" w:sz="0" w:space="0" w:color="auto"/>
                <w:left w:val="none" w:sz="0" w:space="0" w:color="auto"/>
                <w:bottom w:val="none" w:sz="0" w:space="0" w:color="auto"/>
                <w:right w:val="none" w:sz="0" w:space="0" w:color="auto"/>
              </w:divBdr>
              <w:divsChild>
                <w:div w:id="446394115">
                  <w:marLeft w:val="0"/>
                  <w:marRight w:val="0"/>
                  <w:marTop w:val="300"/>
                  <w:marBottom w:val="150"/>
                  <w:divBdr>
                    <w:top w:val="single" w:sz="6" w:space="0" w:color="CCCCCC"/>
                    <w:left w:val="single" w:sz="6" w:space="0" w:color="CCCCCC"/>
                    <w:bottom w:val="single" w:sz="6" w:space="31" w:color="CCCCCC"/>
                    <w:right w:val="single" w:sz="6" w:space="0" w:color="CCCCCC"/>
                  </w:divBdr>
                  <w:divsChild>
                    <w:div w:id="626352906">
                      <w:marLeft w:val="0"/>
                      <w:marRight w:val="0"/>
                      <w:marTop w:val="300"/>
                      <w:marBottom w:val="975"/>
                      <w:divBdr>
                        <w:top w:val="none" w:sz="0" w:space="0" w:color="auto"/>
                        <w:left w:val="none" w:sz="0" w:space="0" w:color="auto"/>
                        <w:bottom w:val="none" w:sz="0" w:space="0" w:color="auto"/>
                        <w:right w:val="none" w:sz="0" w:space="0" w:color="auto"/>
                      </w:divBdr>
                      <w:divsChild>
                        <w:div w:id="320474703">
                          <w:marLeft w:val="0"/>
                          <w:marRight w:val="0"/>
                          <w:marTop w:val="900"/>
                          <w:marBottom w:val="0"/>
                          <w:divBdr>
                            <w:top w:val="none" w:sz="0" w:space="0" w:color="auto"/>
                            <w:left w:val="none" w:sz="0" w:space="0" w:color="auto"/>
                            <w:bottom w:val="none" w:sz="0" w:space="0" w:color="auto"/>
                            <w:right w:val="none" w:sz="0" w:space="0" w:color="auto"/>
                          </w:divBdr>
                        </w:div>
                        <w:div w:id="818499357">
                          <w:marLeft w:val="0"/>
                          <w:marRight w:val="0"/>
                          <w:marTop w:val="300"/>
                          <w:marBottom w:val="600"/>
                          <w:divBdr>
                            <w:top w:val="none" w:sz="0" w:space="0" w:color="auto"/>
                            <w:left w:val="none" w:sz="0" w:space="0" w:color="auto"/>
                            <w:bottom w:val="none" w:sz="0" w:space="0" w:color="auto"/>
                            <w:right w:val="none" w:sz="0" w:space="0" w:color="auto"/>
                          </w:divBdr>
                          <w:divsChild>
                            <w:div w:id="211964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82078">
      <w:bodyDiv w:val="1"/>
      <w:marLeft w:val="0"/>
      <w:marRight w:val="0"/>
      <w:marTop w:val="0"/>
      <w:marBottom w:val="0"/>
      <w:divBdr>
        <w:top w:val="none" w:sz="0" w:space="0" w:color="auto"/>
        <w:left w:val="none" w:sz="0" w:space="0" w:color="auto"/>
        <w:bottom w:val="none" w:sz="0" w:space="0" w:color="auto"/>
        <w:right w:val="none" w:sz="0" w:space="0" w:color="auto"/>
      </w:divBdr>
      <w:divsChild>
        <w:div w:id="2048603479">
          <w:marLeft w:val="0"/>
          <w:marRight w:val="0"/>
          <w:marTop w:val="0"/>
          <w:marBottom w:val="0"/>
          <w:divBdr>
            <w:top w:val="none" w:sz="0" w:space="0" w:color="auto"/>
            <w:left w:val="none" w:sz="0" w:space="0" w:color="auto"/>
            <w:bottom w:val="none" w:sz="0" w:space="0" w:color="auto"/>
            <w:right w:val="none" w:sz="0" w:space="0" w:color="auto"/>
          </w:divBdr>
          <w:divsChild>
            <w:div w:id="1056853824">
              <w:marLeft w:val="0"/>
              <w:marRight w:val="0"/>
              <w:marTop w:val="0"/>
              <w:marBottom w:val="0"/>
              <w:divBdr>
                <w:top w:val="none" w:sz="0" w:space="0" w:color="auto"/>
                <w:left w:val="none" w:sz="0" w:space="0" w:color="auto"/>
                <w:bottom w:val="none" w:sz="0" w:space="0" w:color="auto"/>
                <w:right w:val="none" w:sz="0" w:space="0" w:color="auto"/>
              </w:divBdr>
              <w:divsChild>
                <w:div w:id="947615837">
                  <w:marLeft w:val="0"/>
                  <w:marRight w:val="0"/>
                  <w:marTop w:val="300"/>
                  <w:marBottom w:val="150"/>
                  <w:divBdr>
                    <w:top w:val="single" w:sz="6" w:space="0" w:color="CCCCCC"/>
                    <w:left w:val="single" w:sz="6" w:space="0" w:color="CCCCCC"/>
                    <w:bottom w:val="single" w:sz="6" w:space="31" w:color="CCCCCC"/>
                    <w:right w:val="single" w:sz="6" w:space="0" w:color="CCCCCC"/>
                  </w:divBdr>
                  <w:divsChild>
                    <w:div w:id="1193807204">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502695477">
      <w:bodyDiv w:val="1"/>
      <w:marLeft w:val="0"/>
      <w:marRight w:val="0"/>
      <w:marTop w:val="0"/>
      <w:marBottom w:val="0"/>
      <w:divBdr>
        <w:top w:val="none" w:sz="0" w:space="0" w:color="auto"/>
        <w:left w:val="none" w:sz="0" w:space="0" w:color="auto"/>
        <w:bottom w:val="none" w:sz="0" w:space="0" w:color="auto"/>
        <w:right w:val="none" w:sz="0" w:space="0" w:color="auto"/>
      </w:divBdr>
      <w:divsChild>
        <w:div w:id="693769039">
          <w:marLeft w:val="0"/>
          <w:marRight w:val="0"/>
          <w:marTop w:val="0"/>
          <w:marBottom w:val="0"/>
          <w:divBdr>
            <w:top w:val="none" w:sz="0" w:space="0" w:color="auto"/>
            <w:left w:val="none" w:sz="0" w:space="0" w:color="auto"/>
            <w:bottom w:val="none" w:sz="0" w:space="0" w:color="auto"/>
            <w:right w:val="none" w:sz="0" w:space="0" w:color="auto"/>
          </w:divBdr>
          <w:divsChild>
            <w:div w:id="1323240486">
              <w:marLeft w:val="0"/>
              <w:marRight w:val="0"/>
              <w:marTop w:val="0"/>
              <w:marBottom w:val="0"/>
              <w:divBdr>
                <w:top w:val="none" w:sz="0" w:space="0" w:color="auto"/>
                <w:left w:val="none" w:sz="0" w:space="0" w:color="auto"/>
                <w:bottom w:val="none" w:sz="0" w:space="0" w:color="auto"/>
                <w:right w:val="none" w:sz="0" w:space="0" w:color="auto"/>
              </w:divBdr>
              <w:divsChild>
                <w:div w:id="370152628">
                  <w:marLeft w:val="0"/>
                  <w:marRight w:val="0"/>
                  <w:marTop w:val="300"/>
                  <w:marBottom w:val="150"/>
                  <w:divBdr>
                    <w:top w:val="single" w:sz="6" w:space="0" w:color="CCCCCC"/>
                    <w:left w:val="single" w:sz="6" w:space="0" w:color="CCCCCC"/>
                    <w:bottom w:val="single" w:sz="6" w:space="31" w:color="CCCCCC"/>
                    <w:right w:val="single" w:sz="6" w:space="0" w:color="CCCCCC"/>
                  </w:divBdr>
                  <w:divsChild>
                    <w:div w:id="186724082">
                      <w:marLeft w:val="0"/>
                      <w:marRight w:val="0"/>
                      <w:marTop w:val="300"/>
                      <w:marBottom w:val="975"/>
                      <w:divBdr>
                        <w:top w:val="none" w:sz="0" w:space="0" w:color="auto"/>
                        <w:left w:val="none" w:sz="0" w:space="0" w:color="auto"/>
                        <w:bottom w:val="none" w:sz="0" w:space="0" w:color="auto"/>
                        <w:right w:val="none" w:sz="0" w:space="0" w:color="auto"/>
                      </w:divBdr>
                      <w:divsChild>
                        <w:div w:id="17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09544">
      <w:bodyDiv w:val="1"/>
      <w:marLeft w:val="0"/>
      <w:marRight w:val="0"/>
      <w:marTop w:val="0"/>
      <w:marBottom w:val="0"/>
      <w:divBdr>
        <w:top w:val="none" w:sz="0" w:space="0" w:color="auto"/>
        <w:left w:val="none" w:sz="0" w:space="0" w:color="auto"/>
        <w:bottom w:val="none" w:sz="0" w:space="0" w:color="auto"/>
        <w:right w:val="none" w:sz="0" w:space="0" w:color="auto"/>
      </w:divBdr>
      <w:divsChild>
        <w:div w:id="11419578">
          <w:marLeft w:val="0"/>
          <w:marRight w:val="0"/>
          <w:marTop w:val="0"/>
          <w:marBottom w:val="0"/>
          <w:divBdr>
            <w:top w:val="none" w:sz="0" w:space="0" w:color="auto"/>
            <w:left w:val="none" w:sz="0" w:space="0" w:color="auto"/>
            <w:bottom w:val="none" w:sz="0" w:space="0" w:color="auto"/>
            <w:right w:val="none" w:sz="0" w:space="0" w:color="auto"/>
          </w:divBdr>
          <w:divsChild>
            <w:div w:id="1476607584">
              <w:marLeft w:val="0"/>
              <w:marRight w:val="0"/>
              <w:marTop w:val="0"/>
              <w:marBottom w:val="0"/>
              <w:divBdr>
                <w:top w:val="none" w:sz="0" w:space="0" w:color="auto"/>
                <w:left w:val="none" w:sz="0" w:space="0" w:color="auto"/>
                <w:bottom w:val="none" w:sz="0" w:space="0" w:color="auto"/>
                <w:right w:val="none" w:sz="0" w:space="0" w:color="auto"/>
              </w:divBdr>
              <w:divsChild>
                <w:div w:id="1857691175">
                  <w:marLeft w:val="0"/>
                  <w:marRight w:val="0"/>
                  <w:marTop w:val="300"/>
                  <w:marBottom w:val="150"/>
                  <w:divBdr>
                    <w:top w:val="single" w:sz="6" w:space="0" w:color="CCCCCC"/>
                    <w:left w:val="single" w:sz="6" w:space="0" w:color="CCCCCC"/>
                    <w:bottom w:val="single" w:sz="6" w:space="31" w:color="CCCCCC"/>
                    <w:right w:val="single" w:sz="6" w:space="0" w:color="CCCCCC"/>
                  </w:divBdr>
                  <w:divsChild>
                    <w:div w:id="205994661">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815758528">
      <w:bodyDiv w:val="1"/>
      <w:marLeft w:val="0"/>
      <w:marRight w:val="0"/>
      <w:marTop w:val="0"/>
      <w:marBottom w:val="0"/>
      <w:divBdr>
        <w:top w:val="none" w:sz="0" w:space="0" w:color="auto"/>
        <w:left w:val="none" w:sz="0" w:space="0" w:color="auto"/>
        <w:bottom w:val="none" w:sz="0" w:space="0" w:color="auto"/>
        <w:right w:val="none" w:sz="0" w:space="0" w:color="auto"/>
      </w:divBdr>
      <w:divsChild>
        <w:div w:id="947590628">
          <w:marLeft w:val="0"/>
          <w:marRight w:val="0"/>
          <w:marTop w:val="0"/>
          <w:marBottom w:val="0"/>
          <w:divBdr>
            <w:top w:val="none" w:sz="0" w:space="0" w:color="auto"/>
            <w:left w:val="none" w:sz="0" w:space="0" w:color="auto"/>
            <w:bottom w:val="none" w:sz="0" w:space="0" w:color="auto"/>
            <w:right w:val="none" w:sz="0" w:space="0" w:color="auto"/>
          </w:divBdr>
          <w:divsChild>
            <w:div w:id="571157478">
              <w:marLeft w:val="0"/>
              <w:marRight w:val="0"/>
              <w:marTop w:val="0"/>
              <w:marBottom w:val="0"/>
              <w:divBdr>
                <w:top w:val="none" w:sz="0" w:space="0" w:color="auto"/>
                <w:left w:val="none" w:sz="0" w:space="0" w:color="auto"/>
                <w:bottom w:val="none" w:sz="0" w:space="0" w:color="auto"/>
                <w:right w:val="none" w:sz="0" w:space="0" w:color="auto"/>
              </w:divBdr>
              <w:divsChild>
                <w:div w:id="1256093318">
                  <w:marLeft w:val="0"/>
                  <w:marRight w:val="0"/>
                  <w:marTop w:val="300"/>
                  <w:marBottom w:val="150"/>
                  <w:divBdr>
                    <w:top w:val="single" w:sz="6" w:space="0" w:color="CCCCCC"/>
                    <w:left w:val="single" w:sz="6" w:space="0" w:color="CCCCCC"/>
                    <w:bottom w:val="single" w:sz="6" w:space="31" w:color="CCCCCC"/>
                    <w:right w:val="single" w:sz="6" w:space="0" w:color="CCCCCC"/>
                  </w:divBdr>
                  <w:divsChild>
                    <w:div w:id="1645741125">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超</cp:lastModifiedBy>
  <cp:revision>2</cp:revision>
  <dcterms:created xsi:type="dcterms:W3CDTF">2020-07-06T01:46:00Z</dcterms:created>
  <dcterms:modified xsi:type="dcterms:W3CDTF">2020-07-06T01:46:00Z</dcterms:modified>
</cp:coreProperties>
</file>